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1DBA094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8B1674">
        <w:rPr>
          <w:rFonts w:ascii="Times New Roman" w:eastAsia="Times New Roman" w:hAnsi="Times New Roman" w:cs="Times New Roman"/>
          <w:b/>
          <w:sz w:val="24"/>
          <w:szCs w:val="24"/>
        </w:rPr>
        <w:t>суде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C82584" w:rsidRPr="006D107C" w14:paraId="40ECCBF9" w14:textId="77777777" w:rsidTr="00D91D67">
        <w:tc>
          <w:tcPr>
            <w:tcW w:w="481" w:type="pct"/>
          </w:tcPr>
          <w:p w14:paraId="435EB561" w14:textId="69A46267" w:rsidR="00C82584" w:rsidRPr="000052AB" w:rsidRDefault="00C82584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1332" w:type="pct"/>
          </w:tcPr>
          <w:p w14:paraId="236126B4" w14:textId="77777777" w:rsidR="00C82584" w:rsidRPr="006D107C" w:rsidRDefault="00C82584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82584" w:rsidRPr="006D107C" w14:paraId="4821B792" w14:textId="77777777" w:rsidTr="00D91D67">
        <w:tc>
          <w:tcPr>
            <w:tcW w:w="481" w:type="pct"/>
          </w:tcPr>
          <w:p w14:paraId="5759D43D" w14:textId="155BCF9C" w:rsidR="00C82584" w:rsidRPr="006D107C" w:rsidRDefault="00C82584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1332" w:type="pct"/>
          </w:tcPr>
          <w:p w14:paraId="2C301EA0" w14:textId="77777777" w:rsidR="00C82584" w:rsidRPr="006D107C" w:rsidRDefault="00C82584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C82584" w:rsidRDefault="00C82584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C82584" w:rsidRDefault="00C82584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C82584" w:rsidRDefault="00C82584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82584" w:rsidRPr="006D107C" w14:paraId="0BDEC920" w14:textId="77777777" w:rsidTr="00D91D67">
        <w:tc>
          <w:tcPr>
            <w:tcW w:w="481" w:type="pct"/>
          </w:tcPr>
          <w:p w14:paraId="508C4490" w14:textId="50A3C7C0" w:rsidR="00C82584" w:rsidRDefault="00C82584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1332" w:type="pct"/>
          </w:tcPr>
          <w:p w14:paraId="302F3110" w14:textId="77777777" w:rsidR="00C82584" w:rsidRPr="006D107C" w:rsidRDefault="00C82584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C82584" w:rsidRPr="0079337F" w:rsidRDefault="00C82584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C82584" w:rsidRDefault="00C82584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C82584" w:rsidRPr="0079337F" w:rsidRDefault="00C82584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C82584" w:rsidRDefault="00C82584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82584" w:rsidRPr="006D107C" w14:paraId="6238380E" w14:textId="77777777" w:rsidTr="00D91D67">
        <w:tc>
          <w:tcPr>
            <w:tcW w:w="481" w:type="pct"/>
          </w:tcPr>
          <w:p w14:paraId="7CD69269" w14:textId="5CB459A0" w:rsidR="00C82584" w:rsidRPr="006D107C" w:rsidRDefault="00C82584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1332" w:type="pct"/>
          </w:tcPr>
          <w:p w14:paraId="4EBBB26A" w14:textId="77777777" w:rsidR="00C82584" w:rsidRPr="006D107C" w:rsidRDefault="00C82584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C82584" w:rsidRPr="006D107C" w:rsidRDefault="00C82584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C82584" w:rsidRPr="006D107C" w:rsidRDefault="00C82584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C82584" w:rsidRPr="006D107C" w:rsidRDefault="00C82584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C82584" w:rsidRPr="006D107C" w:rsidRDefault="00C82584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C82584" w:rsidRPr="00A32521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82584" w:rsidRPr="006D107C" w14:paraId="26DA6657" w14:textId="77777777" w:rsidTr="00D91D67">
        <w:tc>
          <w:tcPr>
            <w:tcW w:w="481" w:type="pct"/>
          </w:tcPr>
          <w:p w14:paraId="21CB5CAF" w14:textId="48E7F2B9" w:rsidR="00C82584" w:rsidRPr="006D107C" w:rsidRDefault="00C82584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1332" w:type="pct"/>
          </w:tcPr>
          <w:p w14:paraId="11AF791F" w14:textId="267802A1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C82584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C82584" w:rsidRDefault="00C82584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C82584" w:rsidRPr="006D107C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C82584" w:rsidRDefault="00C82584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C82584" w:rsidRDefault="00C82584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C82584" w:rsidRPr="0079337F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C82584" w:rsidRPr="006D107C" w:rsidRDefault="00C82584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C82584" w:rsidRPr="006D107C" w:rsidRDefault="00C82584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C82584" w:rsidRDefault="00C82584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C82584" w:rsidRDefault="00C82584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C82584" w:rsidRPr="0079337F" w:rsidRDefault="00C82584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C82584" w:rsidRPr="006D107C" w:rsidRDefault="00C82584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0B7E635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C82584">
        <w:rPr>
          <w:rFonts w:ascii="Times New Roman" w:eastAsia="Times New Roman" w:hAnsi="Times New Roman" w:cs="Times New Roman"/>
        </w:rPr>
        <w:t>5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4CE85A3D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r w:rsidR="00CD6A73" w:rsidRPr="00245D4A">
        <w:rPr>
          <w:rStyle w:val="FontStyle35"/>
          <w:sz w:val="24"/>
          <w:szCs w:val="24"/>
        </w:rPr>
        <w:t>;</w:t>
      </w:r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4BCF1CF1" w:rsidR="00245CB3" w:rsidRPr="00573DBC" w:rsidRDefault="00CD6A7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5A14C3DE" w:rsidR="000649C7" w:rsidRPr="002D52AB" w:rsidRDefault="000649C7" w:rsidP="00CD6A73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D6A73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7391" w14:textId="77777777" w:rsidR="00CD6A73" w:rsidRPr="0008349D" w:rsidRDefault="00CD6A73" w:rsidP="00CD6A7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14:paraId="56A5BEE2" w14:textId="3B226302" w:rsidR="000649C7" w:rsidRPr="00573DBC" w:rsidRDefault="00CD6A73" w:rsidP="00CD6A7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D1BB2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105C3896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3CF37975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387425C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5709C0DA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2C384795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061EF78C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D0B7638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6BC343AB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3D07E4BE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72DF1CF8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74674F06" w14:textId="77777777" w:rsidR="00CD6A73" w:rsidRDefault="00CD6A7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</w:p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1BB90AF8" w:rsidR="00245CB3" w:rsidRPr="003259CD" w:rsidRDefault="00CD6A7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3DD7C640" w:rsidR="000649C7" w:rsidRPr="002D52AB" w:rsidRDefault="000649C7" w:rsidP="00CD6A73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D6A73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31D5" w14:textId="77777777" w:rsidR="00CD6A73" w:rsidRPr="0008349D" w:rsidRDefault="00CD6A73" w:rsidP="00CD6A7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14:paraId="25F1E515" w14:textId="1F959631" w:rsidR="000649C7" w:rsidRPr="00573DBC" w:rsidRDefault="00CD6A73" w:rsidP="00CD6A7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D6A73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D6A73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D6A73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D6A73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D6A73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D6A73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D6A73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CD6A73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CD6A73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CD6A73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CD6A73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CD6A73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D6A73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D6A73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CDD2" w14:textId="115D2AE8" w:rsidR="008B1674" w:rsidRPr="00CD6A73" w:rsidRDefault="008B1674" w:rsidP="008B1674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6" w:lineRule="exact"/>
              <w:ind w:left="-76"/>
              <w:rPr>
                <w:rFonts w:ascii="Times New Roman" w:hAnsi="Times New Roman" w:cs="Times New Roman"/>
                <w:sz w:val="21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ознакомиться </w:t>
            </w:r>
            <w:r w:rsidRPr="00CD6A73">
              <w:rPr>
                <w:rFonts w:ascii="Times New Roman" w:hAnsi="Times New Roman" w:cs="Times New Roman"/>
                <w:sz w:val="21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судах;</w:t>
            </w:r>
          </w:p>
          <w:p w14:paraId="442068B9" w14:textId="71AC1FCF" w:rsidR="008028DE" w:rsidRPr="00CD6A73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8028DE" w:rsidRPr="00CD6A73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36D8"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D6A73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D6A73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46FAD22A" w:rsidR="008028DE" w:rsidRPr="00CD6A73" w:rsidRDefault="008B167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ознакомиться </w:t>
            </w:r>
            <w:r w:rsidRPr="00CD6A73">
              <w:rPr>
                <w:rFonts w:ascii="Times New Roman" w:hAnsi="Times New Roman" w:cs="Times New Roman"/>
                <w:sz w:val="21"/>
              </w:rPr>
              <w:t xml:space="preserve"> с</w:t>
            </w:r>
            <w:r w:rsidRPr="00CD6A73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формами</w:t>
            </w:r>
            <w:r w:rsidRPr="00CD6A73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контроля</w:t>
            </w:r>
            <w:r w:rsidRPr="00CD6A73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исполнения</w:t>
            </w:r>
            <w:r w:rsidRPr="00CD6A73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приговоров</w:t>
            </w:r>
            <w:r w:rsidRPr="00CD6A73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и</w:t>
            </w:r>
            <w:r w:rsidRPr="00CD6A73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решений</w:t>
            </w:r>
            <w:r w:rsidRPr="00CD6A73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>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CD6A73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EF" w:rsidRPr="00CD6A73" w14:paraId="46EAA2F0" w14:textId="77777777" w:rsidTr="0047567B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58A83" w14:textId="77777777" w:rsidR="005356EF" w:rsidRPr="00CD6A73" w:rsidRDefault="005356E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091D607D" w:rsidR="005356EF" w:rsidRPr="00CD6A73" w:rsidRDefault="005356EF" w:rsidP="005356EF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7" w:lineRule="exact"/>
              <w:ind w:left="-76"/>
              <w:rPr>
                <w:rFonts w:ascii="Times New Roman" w:hAnsi="Times New Roman" w:cs="Times New Roman"/>
                <w:sz w:val="21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изучить </w:t>
            </w:r>
            <w:r w:rsidRPr="00CD6A73">
              <w:rPr>
                <w:rFonts w:ascii="Times New Roman" w:hAnsi="Times New Roman" w:cs="Times New Roman"/>
                <w:sz w:val="21"/>
              </w:rPr>
              <w:t>цели,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задачи,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функции,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структуру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судебных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органов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и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место</w:t>
            </w:r>
            <w:r w:rsidRPr="00CD6A73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судебной власти и судебных органов в системе органов государственной власти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5356EF" w:rsidRPr="00CD6A73" w:rsidRDefault="005356EF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31E8" w:rsidRPr="00CD6A73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7431E8" w:rsidRPr="00CD6A73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2F4F8BE2" w:rsidR="007431E8" w:rsidRPr="00CD6A73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изучить </w:t>
            </w:r>
            <w:r w:rsidRPr="00CD6A73">
              <w:rPr>
                <w:rFonts w:ascii="Times New Roman" w:hAnsi="Times New Roman" w:cs="Times New Roman"/>
                <w:sz w:val="21"/>
              </w:rPr>
              <w:t xml:space="preserve">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7431E8" w:rsidRPr="00CD6A73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7431E8" w:rsidRPr="00CD6A73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D6A73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7431E8" w:rsidRPr="00CD6A73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4040CE5A" w:rsidR="007431E8" w:rsidRPr="00CD6A73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  <w:sz w:val="21"/>
              </w:rPr>
              <w:t xml:space="preserve"> оперировать юридическими понятиями и категориями применительно к сфере деятельности органов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7431E8" w:rsidRPr="00CD6A73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D6A73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7431E8" w:rsidRPr="00CD6A73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12DB09C7" w:rsidR="007431E8" w:rsidRPr="00CD6A73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  <w:sz w:val="21"/>
              </w:rPr>
              <w:t xml:space="preserve"> анализировать юридические факты и возникающие в связи с ними </w:t>
            </w:r>
            <w:r w:rsidRPr="00CD6A73">
              <w:rPr>
                <w:rFonts w:ascii="Times New Roman" w:hAnsi="Times New Roman" w:cs="Times New Roman"/>
                <w:sz w:val="21"/>
              </w:rPr>
              <w:lastRenderedPageBreak/>
              <w:t>правовые отношения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7431E8" w:rsidRPr="00CD6A73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D6A73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7431E8" w:rsidRPr="00CD6A73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45FA12F1" w:rsidR="007431E8" w:rsidRPr="00CD6A73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  <w:sz w:val="21"/>
              </w:rPr>
              <w:t xml:space="preserve"> анализировать,</w:t>
            </w:r>
            <w:r w:rsidRPr="00CD6A73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толковать</w:t>
            </w:r>
            <w:r w:rsidRPr="00CD6A73">
              <w:rPr>
                <w:rFonts w:ascii="Times New Roman" w:hAnsi="Times New Roman" w:cs="Times New Roman"/>
                <w:spacing w:val="-11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и</w:t>
            </w:r>
            <w:r w:rsidRPr="00CD6A73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правильно</w:t>
            </w:r>
            <w:r w:rsidRPr="00CD6A73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применять</w:t>
            </w:r>
            <w:r w:rsidRPr="00CD6A73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z w:val="21"/>
              </w:rPr>
              <w:t>правовые</w:t>
            </w:r>
            <w:r w:rsidRPr="00CD6A73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>нормы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7431E8" w:rsidRPr="00CD6A73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D6A73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7431E8" w:rsidRPr="00CD6A73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8FB6" w14:textId="06D5F5A7" w:rsidR="002C6FE0" w:rsidRPr="00CD6A73" w:rsidRDefault="005356EF" w:rsidP="002C6FE0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ind w:right="385"/>
              <w:jc w:val="both"/>
              <w:rPr>
                <w:rFonts w:ascii="Times New Roman" w:hAnsi="Times New Roman" w:cs="Times New Roman"/>
                <w:sz w:val="21"/>
              </w:rPr>
            </w:pPr>
            <w:r w:rsidRPr="00CD6A73">
              <w:rPr>
                <w:rFonts w:ascii="Times New Roman" w:hAnsi="Times New Roman" w:cs="Times New Roman"/>
                <w:spacing w:val="-2"/>
                <w:sz w:val="21"/>
              </w:rPr>
              <w:t>научиться</w:t>
            </w:r>
            <w:r w:rsidR="002C6FE0" w:rsidRPr="00CD6A73">
              <w:rPr>
                <w:rFonts w:ascii="Times New Roman" w:hAnsi="Times New Roman" w:cs="Times New Roman"/>
                <w:spacing w:val="-2"/>
                <w:sz w:val="21"/>
              </w:rPr>
              <w:t xml:space="preserve"> </w:t>
            </w:r>
            <w:r w:rsidR="002C6FE0" w:rsidRPr="00CD6A73">
              <w:rPr>
                <w:rFonts w:ascii="Times New Roman" w:hAnsi="Times New Roman" w:cs="Times New Roman"/>
                <w:sz w:val="21"/>
              </w:rPr>
              <w:t xml:space="preserve"> выявлять, давать оценку коррупционного поведения и содействовать его </w:t>
            </w:r>
            <w:r w:rsidR="002C6FE0" w:rsidRPr="00CD6A73">
              <w:rPr>
                <w:rFonts w:ascii="Times New Roman" w:hAnsi="Times New Roman" w:cs="Times New Roman"/>
                <w:spacing w:val="-2"/>
                <w:sz w:val="21"/>
              </w:rPr>
              <w:t>пресечению;</w:t>
            </w:r>
          </w:p>
          <w:p w14:paraId="2E71461C" w14:textId="12C4113C" w:rsidR="007431E8" w:rsidRPr="00CD6A73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7431E8" w:rsidRPr="00CD6A73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D6A73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8B1674" w:rsidRPr="00CD6A73" w:rsidRDefault="008B1674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027EFAA9" w:rsidR="008B1674" w:rsidRPr="00CD6A73" w:rsidRDefault="002C6FE0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z w:val="21"/>
              </w:rPr>
              <w:t>овладеть навыками  принятия решений и совершения юридических действий в точном соответствии с законом (присутствовать на открытых судебных заседаниях при рассмотрении судами дел и т. д.)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8B1674" w:rsidRPr="00CD6A73" w:rsidRDefault="008B1674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B1674" w:rsidRPr="00CD6A73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8B1674" w:rsidRPr="00CD6A73" w:rsidRDefault="008B1674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2C6D5276" w:rsidR="008B1674" w:rsidRPr="00CD6A73" w:rsidRDefault="002C6FE0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z w:val="21"/>
              </w:rPr>
              <w:t>овладеть навыками  правового толкования различных нормативных актов, регулирующих деятельность органов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8B1674" w:rsidRPr="00CD6A73" w:rsidRDefault="008B1674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D6A73" w14:paraId="61BCF8FF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8B1674" w:rsidRPr="00CD6A73" w:rsidRDefault="008B1674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2BA0DA64" w:rsidR="008B1674" w:rsidRPr="00CD6A73" w:rsidRDefault="002C6FE0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z w:val="21"/>
              </w:rPr>
              <w:t>правильное и полное отражение результатов профессиональной деятельности в документации, выносимой в результате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EE1F" w14:textId="703170A6" w:rsidR="008B1674" w:rsidRPr="00CD6A73" w:rsidRDefault="008B1674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D6A73" w14:paraId="24482E49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8B1674" w:rsidRPr="00CD6A73" w:rsidRDefault="008B1674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3A2EC45" w:rsidR="008B1674" w:rsidRPr="00CD6A73" w:rsidRDefault="002C6FE0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hAnsi="Times New Roman" w:cs="Times New Roman"/>
                <w:sz w:val="21"/>
              </w:rPr>
              <w:t>освоение информационных технологий, используемых для поиска и обработки правовой информации, оформления судебных документов, для обеспечения гласности и открытости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51FF7" w14:textId="3AC0DE49" w:rsidR="008B1674" w:rsidRPr="00CD6A73" w:rsidRDefault="008B1674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27ED" w:rsidRPr="00CD6A73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F927ED" w:rsidRPr="00CD6A73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F927ED" w:rsidRPr="00CD6A73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F927ED" w:rsidRPr="00CD6A73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D6A73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F927ED" w:rsidRPr="00CD6A73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F927ED" w:rsidRPr="00CD6A73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F927ED" w:rsidRPr="00CD6A73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D6A73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F927ED" w:rsidRPr="00CD6A73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F927ED" w:rsidRPr="00CD6A73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F927ED" w:rsidRPr="00CD6A73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A73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497171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991CCFA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714CE5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A9F97E6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79340ED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2E8CEE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FE14F37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1A8D922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9EB343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FD6E0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5F3186D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FD11A0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99DCB3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5B493FF" w14:textId="77777777" w:rsidR="00CD6A73" w:rsidRDefault="00CD6A7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2C8BE811" w:rsidR="00245CB3" w:rsidRPr="003259CD" w:rsidRDefault="00CD6A7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0FDFFB32" w:rsidR="000649C7" w:rsidRPr="002D52AB" w:rsidRDefault="000649C7" w:rsidP="00CD6A73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D6A73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B078" w14:textId="77777777" w:rsidR="00CD6A73" w:rsidRPr="0008349D" w:rsidRDefault="00CD6A73" w:rsidP="00CD6A7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14:paraId="3881C494" w14:textId="5C60D05F" w:rsidR="000649C7" w:rsidRPr="00573DBC" w:rsidRDefault="00CD6A73" w:rsidP="00CD6A7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04F37CA9" w14:textId="77777777" w:rsidR="00620832" w:rsidRDefault="00620832" w:rsidP="00AC3684">
      <w:pPr>
        <w:rPr>
          <w:rFonts w:ascii="Times New Roman" w:eastAsia="Times New Roman" w:hAnsi="Times New Roman" w:cs="Times New Roman"/>
          <w:color w:val="000000"/>
        </w:rPr>
      </w:pPr>
    </w:p>
    <w:p w14:paraId="1EB4691C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0A3116A4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183E3F4A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270EA5B8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77F84148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09ED6544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735289C9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407CEB0A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1351C4C3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42F6366B" w14:textId="77777777" w:rsidR="00CD6A73" w:rsidRDefault="00CD6A73" w:rsidP="00AC3684">
      <w:pPr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CD6A73" w:rsidRDefault="00245CB3" w:rsidP="00245CB3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CD6A73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CD6A73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CD6A73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Pr="00CD6A7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CD6A7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CD6A7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CD6A7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CD6A73" w:rsidRPr="00CD6A73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0281D792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03.03.25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 xml:space="preserve">Организационные вопросы оформления на предприятии,   инструктаж </w:t>
            </w:r>
            <w:r w:rsidRPr="00CD6A73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60C86A7F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D6A73" w:rsidRPr="00CD6A73" w14:paraId="4553C0B2" w14:textId="77777777" w:rsidTr="0074589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5294EC50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04.03.25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7D102" w14:textId="77777777" w:rsidR="00CD6A73" w:rsidRPr="00CD6A73" w:rsidRDefault="00CD6A73" w:rsidP="00CD6A73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6" w:lineRule="exact"/>
              <w:ind w:left="-76"/>
              <w:rPr>
                <w:rFonts w:ascii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ознакомиться </w:t>
            </w:r>
            <w:r w:rsidRPr="00CD6A73">
              <w:rPr>
                <w:rFonts w:ascii="Times New Roman" w:hAnsi="Times New Roman" w:cs="Times New Roman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судах;</w:t>
            </w:r>
          </w:p>
          <w:p w14:paraId="5BF12731" w14:textId="52EBD669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F4AEBA2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CD6A73" w:rsidRPr="00CD6A73" w14:paraId="33866808" w14:textId="77777777" w:rsidTr="0074589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7F987FCB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05.03.25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3C8D4EBD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4EEBCBBD" w14:textId="77777777" w:rsidTr="0074589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722C8874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06.03.25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14128546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193067F2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7093773D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07.03.25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66DE76A2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ознакомиться </w:t>
            </w:r>
            <w:r w:rsidRPr="00CD6A73">
              <w:rPr>
                <w:rFonts w:ascii="Times New Roman" w:hAnsi="Times New Roman" w:cs="Times New Roman"/>
              </w:rPr>
              <w:t xml:space="preserve"> с</w:t>
            </w:r>
            <w:r w:rsidRPr="00CD6A7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формами</w:t>
            </w:r>
            <w:r w:rsidRPr="00CD6A7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контроля</w:t>
            </w:r>
            <w:r w:rsidRPr="00CD6A7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исполнения</w:t>
            </w:r>
            <w:r w:rsidRPr="00CD6A7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приговоров</w:t>
            </w:r>
            <w:r w:rsidRPr="00CD6A73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и</w:t>
            </w:r>
            <w:r w:rsidRPr="00CD6A7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решений</w:t>
            </w:r>
            <w:r w:rsidRPr="00CD6A7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D6A73">
              <w:rPr>
                <w:rFonts w:ascii="Times New Roman" w:hAnsi="Times New Roman" w:cs="Times New Roman"/>
                <w:spacing w:val="-2"/>
              </w:rPr>
              <w:t>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1EA2842F" w14:textId="77777777" w:rsidTr="00253FE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4643EE91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08.03.25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5D8B7" w14:textId="1062D155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A897495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3A1EEB20" w14:textId="77777777" w:rsidTr="003A6F8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5991A16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10.03.25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17B469" w14:textId="53B9101D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изучить </w:t>
            </w:r>
            <w:r w:rsidRPr="00CD6A73">
              <w:rPr>
                <w:rFonts w:ascii="Times New Roman" w:hAnsi="Times New Roman" w:cs="Times New Roman"/>
              </w:rPr>
              <w:t>цели,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задачи,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функции,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структуру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судебных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органов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и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место</w:t>
            </w:r>
            <w:r w:rsidRPr="00CD6A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судебной власти и судебных органов в системе органов государственной власти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503420CB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CD6A73" w:rsidRPr="00CD6A73" w14:paraId="3152F0C6" w14:textId="77777777" w:rsidTr="003A6F83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1EAF54E8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11.03.25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7B3179D9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2AE5EF8E" w14:textId="77777777" w:rsidTr="00CF69C6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40036201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29FE749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изучить </w:t>
            </w:r>
            <w:r w:rsidRPr="00CD6A73">
              <w:rPr>
                <w:rFonts w:ascii="Times New Roman" w:hAnsi="Times New Roman" w:cs="Times New Roman"/>
              </w:rPr>
              <w:t xml:space="preserve">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39A0E8EF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48</w:t>
            </w:r>
          </w:p>
        </w:tc>
      </w:tr>
      <w:tr w:rsidR="00CD6A73" w:rsidRPr="00CD6A73" w14:paraId="68FA67EE" w14:textId="77777777" w:rsidTr="0018550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3DC6C371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13.03.25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4F013FEE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5A9C145C" w14:textId="77777777" w:rsidTr="00B33A10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1B46D00E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14.03.25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67922137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</w:rPr>
              <w:t xml:space="preserve"> оперировать юридическими понятиями и категориями применительно к сфере деятельности органов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159A5B2D" w14:textId="77777777" w:rsidTr="00A8594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0832611A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15.03.25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1E0A6026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</w:rPr>
              <w:t xml:space="preserve"> анализировать юридические факты и возникающие в связи с ними правовые отношения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7083D1BD" w:rsidR="00CD6A73" w:rsidRPr="00CD6A73" w:rsidRDefault="00CD6A73" w:rsidP="00CD6A7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121B3884" w14:textId="77777777" w:rsidTr="00B81672">
        <w:trPr>
          <w:trHeight w:val="54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76BB9D29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17.03.25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D3F7B" w14:textId="77777777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</w:rPr>
              <w:t xml:space="preserve"> анализировать,</w:t>
            </w:r>
            <w:r w:rsidRPr="00CD6A73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толковать</w:t>
            </w:r>
            <w:r w:rsidRPr="00CD6A73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и</w:t>
            </w:r>
            <w:r w:rsidRPr="00CD6A7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правильно</w:t>
            </w:r>
            <w:r w:rsidRPr="00CD6A7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применять</w:t>
            </w:r>
            <w:r w:rsidRPr="00CD6A7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CD6A73">
              <w:rPr>
                <w:rFonts w:ascii="Times New Roman" w:hAnsi="Times New Roman" w:cs="Times New Roman"/>
              </w:rPr>
              <w:t>правовые</w:t>
            </w:r>
            <w:r w:rsidRPr="00CD6A7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D6A73">
              <w:rPr>
                <w:rFonts w:ascii="Times New Roman" w:hAnsi="Times New Roman" w:cs="Times New Roman"/>
                <w:spacing w:val="-2"/>
              </w:rPr>
              <w:t>нормы</w:t>
            </w:r>
          </w:p>
          <w:p w14:paraId="5BAE8FE6" w14:textId="5B1941C6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527D7F42" w14:textId="77777777" w:rsidTr="005F030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24396F2E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18.03.25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1417F4F6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7CEAA393" w14:textId="77777777" w:rsidTr="005F030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06BE54B8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19.03.25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3B3CA21A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1F3B3C98" w14:textId="77777777" w:rsidTr="00500E25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70334AB5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20.03.25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35D82" w14:textId="77777777" w:rsidR="00CD6A73" w:rsidRPr="00CD6A73" w:rsidRDefault="00CD6A73" w:rsidP="00CD6A73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ind w:right="385"/>
              <w:jc w:val="both"/>
              <w:rPr>
                <w:rFonts w:ascii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  <w:spacing w:val="-2"/>
              </w:rPr>
              <w:t xml:space="preserve">научиться </w:t>
            </w:r>
            <w:r w:rsidRPr="00CD6A73">
              <w:rPr>
                <w:rFonts w:ascii="Times New Roman" w:hAnsi="Times New Roman" w:cs="Times New Roman"/>
              </w:rPr>
              <w:t xml:space="preserve"> выявлять, давать оценку коррупционного поведения и содействовать его </w:t>
            </w:r>
            <w:r w:rsidRPr="00CD6A73">
              <w:rPr>
                <w:rFonts w:ascii="Times New Roman" w:hAnsi="Times New Roman" w:cs="Times New Roman"/>
                <w:spacing w:val="-2"/>
              </w:rPr>
              <w:t>пресечению;</w:t>
            </w:r>
          </w:p>
          <w:p w14:paraId="47D35740" w14:textId="52FFCE29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7A3E90CF" w14:textId="77777777" w:rsidTr="00114B9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15E4ACC1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21.03.25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55A48C6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</w:rPr>
              <w:t>овладеть навыками  принятия решений и совершения юридических действий в точном соответствии с законом (присутствовать на открытых судебных заседаниях при рассмотрении судами дел и т. д.)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565544F3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CD6A73" w:rsidRPr="00CD6A73" w14:paraId="64200103" w14:textId="77777777" w:rsidTr="00395A27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02571402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22.03.25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ED9BBA5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007DEA" w14:textId="5EDA5EA1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69F3106C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281E43EE" w14:textId="77777777" w:rsidTr="00AB03D6">
        <w:trPr>
          <w:trHeight w:val="514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73C7F7EC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lastRenderedPageBreak/>
              <w:t>24.03.25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0225AA5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</w:rPr>
              <w:t>правильное и полное отражение результатов профессиональной деятельности в документации, выносимой в результате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6797D2A0" w14:textId="77777777" w:rsidTr="00753447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79DB98BA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25.03.25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0D3E1851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5BB8AA45" w14:textId="77777777" w:rsidTr="004426CA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3E60FD05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26.03.25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431939F7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hAnsi="Times New Roman" w:cs="Times New Roman"/>
              </w:rPr>
              <w:t>освоение информационных технологий, используемых для поиска и обработки правовой информации, оформления судебных документов, для обеспечения гласности и открытости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4D59B14E" w14:textId="77777777" w:rsidTr="000C0734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4B26BF6D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27.03.25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55189793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6A6DBE56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28.03.25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CD6A73" w:rsidRPr="00CD6A73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1F3DB36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29.03.25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CD6A73" w:rsidRPr="00CD6A73" w:rsidRDefault="00CD6A73" w:rsidP="00CD6A73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CD6A73"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CD6A73" w:rsidRPr="00CD6A73" w:rsidRDefault="00CD6A73" w:rsidP="00CD6A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D18429F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46C09D30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665B0297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4C7F57FC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4C5F456C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7DF72921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0DF1E295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138E30E5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50F66E99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18FDC045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59C5E4FE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17EEBA85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3C76366A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1E125FE5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41F5906F" w14:textId="77777777" w:rsidR="00CD6A73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04B2CDAA" w14:textId="77777777" w:rsidR="00CD6A73" w:rsidRPr="00B07551" w:rsidRDefault="00CD6A7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5A88B658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1A73C2EB" w:rsidR="00245CB3" w:rsidRPr="00D7608A" w:rsidRDefault="00245CB3" w:rsidP="00CD6A73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A73" w:rsidRPr="00CD6A73">
        <w:rPr>
          <w:rFonts w:ascii="Times New Roman" w:eastAsia="Times New Roman" w:hAnsi="Times New Roman" w:cs="Times New Roman"/>
          <w:sz w:val="28"/>
          <w:szCs w:val="28"/>
        </w:rPr>
        <w:t>с «_03_» ___03______ 20_25__ г. по «_</w:t>
      </w:r>
      <w:bookmarkStart w:id="2" w:name="_GoBack"/>
      <w:bookmarkEnd w:id="2"/>
      <w:r w:rsidR="00CD6A73" w:rsidRPr="00CD6A73">
        <w:rPr>
          <w:rFonts w:ascii="Times New Roman" w:eastAsia="Times New Roman" w:hAnsi="Times New Roman" w:cs="Times New Roman"/>
          <w:sz w:val="28"/>
          <w:szCs w:val="28"/>
        </w:rPr>
        <w:t>30_» ___03______ 20_25__ г.</w:t>
      </w:r>
      <w:r w:rsidR="00CD6A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29E49DC7" w14:textId="77777777" w:rsidR="001A515C" w:rsidRPr="00CD0E88" w:rsidRDefault="001A515C" w:rsidP="001A515C">
      <w:pPr>
        <w:spacing w:after="0" w:line="240" w:lineRule="auto"/>
        <w:jc w:val="both"/>
        <w:rPr>
          <w:sz w:val="28"/>
          <w:szCs w:val="28"/>
        </w:rPr>
      </w:pP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44BD208D" w14:textId="7C3D5A3E" w:rsidR="00245CB3" w:rsidRPr="00AC3684" w:rsidRDefault="00245CB3" w:rsidP="00AC3684">
      <w:pPr>
        <w:jc w:val="center"/>
        <w:rPr>
          <w:b/>
          <w:sz w:val="8"/>
          <w:szCs w:val="32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BB607" w14:textId="77777777" w:rsidR="00585132" w:rsidRDefault="00585132" w:rsidP="00FB5350">
      <w:pPr>
        <w:spacing w:after="0" w:line="240" w:lineRule="auto"/>
      </w:pPr>
      <w:r>
        <w:separator/>
      </w:r>
    </w:p>
  </w:endnote>
  <w:endnote w:type="continuationSeparator" w:id="0">
    <w:p w14:paraId="17E80605" w14:textId="77777777" w:rsidR="00585132" w:rsidRDefault="00585132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F6CF5" w14:textId="77777777" w:rsidR="00585132" w:rsidRDefault="00585132" w:rsidP="00FB5350">
      <w:pPr>
        <w:spacing w:after="0" w:line="240" w:lineRule="auto"/>
      </w:pPr>
      <w:r>
        <w:separator/>
      </w:r>
    </w:p>
  </w:footnote>
  <w:footnote w:type="continuationSeparator" w:id="0">
    <w:p w14:paraId="38834D10" w14:textId="77777777" w:rsidR="00585132" w:rsidRDefault="00585132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F14907"/>
    <w:multiLevelType w:val="hybridMultilevel"/>
    <w:tmpl w:val="94CAA39A"/>
    <w:lvl w:ilvl="0" w:tplc="E05A5CBE">
      <w:numFmt w:val="bullet"/>
      <w:lvlText w:val=""/>
      <w:lvlJc w:val="left"/>
      <w:pPr>
        <w:ind w:left="226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5728FD06">
      <w:numFmt w:val="bullet"/>
      <w:lvlText w:val="•"/>
      <w:lvlJc w:val="left"/>
      <w:pPr>
        <w:ind w:left="987" w:hanging="361"/>
      </w:pPr>
      <w:rPr>
        <w:rFonts w:hint="default"/>
        <w:lang w:val="ru-RU" w:eastAsia="en-US" w:bidi="ar-SA"/>
      </w:rPr>
    </w:lvl>
    <w:lvl w:ilvl="2" w:tplc="555AB2C6">
      <w:numFmt w:val="bullet"/>
      <w:lvlText w:val="•"/>
      <w:lvlJc w:val="left"/>
      <w:pPr>
        <w:ind w:left="1755" w:hanging="361"/>
      </w:pPr>
      <w:rPr>
        <w:rFonts w:hint="default"/>
        <w:lang w:val="ru-RU" w:eastAsia="en-US" w:bidi="ar-SA"/>
      </w:rPr>
    </w:lvl>
    <w:lvl w:ilvl="3" w:tplc="D428B8A8">
      <w:numFmt w:val="bullet"/>
      <w:lvlText w:val="•"/>
      <w:lvlJc w:val="left"/>
      <w:pPr>
        <w:ind w:left="2523" w:hanging="361"/>
      </w:pPr>
      <w:rPr>
        <w:rFonts w:hint="default"/>
        <w:lang w:val="ru-RU" w:eastAsia="en-US" w:bidi="ar-SA"/>
      </w:rPr>
    </w:lvl>
    <w:lvl w:ilvl="4" w:tplc="98A8CAFA">
      <w:numFmt w:val="bullet"/>
      <w:lvlText w:val="•"/>
      <w:lvlJc w:val="left"/>
      <w:pPr>
        <w:ind w:left="3291" w:hanging="361"/>
      </w:pPr>
      <w:rPr>
        <w:rFonts w:hint="default"/>
        <w:lang w:val="ru-RU" w:eastAsia="en-US" w:bidi="ar-SA"/>
      </w:rPr>
    </w:lvl>
    <w:lvl w:ilvl="5" w:tplc="70783BB0">
      <w:numFmt w:val="bullet"/>
      <w:lvlText w:val="•"/>
      <w:lvlJc w:val="left"/>
      <w:pPr>
        <w:ind w:left="4059" w:hanging="361"/>
      </w:pPr>
      <w:rPr>
        <w:rFonts w:hint="default"/>
        <w:lang w:val="ru-RU" w:eastAsia="en-US" w:bidi="ar-SA"/>
      </w:rPr>
    </w:lvl>
    <w:lvl w:ilvl="6" w:tplc="6002C894">
      <w:numFmt w:val="bullet"/>
      <w:lvlText w:val="•"/>
      <w:lvlJc w:val="left"/>
      <w:pPr>
        <w:ind w:left="4827" w:hanging="361"/>
      </w:pPr>
      <w:rPr>
        <w:rFonts w:hint="default"/>
        <w:lang w:val="ru-RU" w:eastAsia="en-US" w:bidi="ar-SA"/>
      </w:rPr>
    </w:lvl>
    <w:lvl w:ilvl="7" w:tplc="55785374">
      <w:numFmt w:val="bullet"/>
      <w:lvlText w:val="•"/>
      <w:lvlJc w:val="left"/>
      <w:pPr>
        <w:ind w:left="5595" w:hanging="361"/>
      </w:pPr>
      <w:rPr>
        <w:rFonts w:hint="default"/>
        <w:lang w:val="ru-RU" w:eastAsia="en-US" w:bidi="ar-SA"/>
      </w:rPr>
    </w:lvl>
    <w:lvl w:ilvl="8" w:tplc="E02A3584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</w:abstractNum>
  <w:abstractNum w:abstractNumId="2">
    <w:nsid w:val="45E65237"/>
    <w:multiLevelType w:val="hybridMultilevel"/>
    <w:tmpl w:val="AAD8D4BA"/>
    <w:lvl w:ilvl="0" w:tplc="87C65790">
      <w:numFmt w:val="bullet"/>
      <w:lvlText w:val=""/>
      <w:lvlJc w:val="left"/>
      <w:pPr>
        <w:ind w:left="226" w:hanging="54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8CDEC44E">
      <w:numFmt w:val="bullet"/>
      <w:lvlText w:val="•"/>
      <w:lvlJc w:val="left"/>
      <w:pPr>
        <w:ind w:left="987" w:hanging="541"/>
      </w:pPr>
      <w:rPr>
        <w:rFonts w:hint="default"/>
        <w:lang w:val="ru-RU" w:eastAsia="en-US" w:bidi="ar-SA"/>
      </w:rPr>
    </w:lvl>
    <w:lvl w:ilvl="2" w:tplc="83B065A4">
      <w:numFmt w:val="bullet"/>
      <w:lvlText w:val="•"/>
      <w:lvlJc w:val="left"/>
      <w:pPr>
        <w:ind w:left="1755" w:hanging="541"/>
      </w:pPr>
      <w:rPr>
        <w:rFonts w:hint="default"/>
        <w:lang w:val="ru-RU" w:eastAsia="en-US" w:bidi="ar-SA"/>
      </w:rPr>
    </w:lvl>
    <w:lvl w:ilvl="3" w:tplc="C5E8D4FC">
      <w:numFmt w:val="bullet"/>
      <w:lvlText w:val="•"/>
      <w:lvlJc w:val="left"/>
      <w:pPr>
        <w:ind w:left="2523" w:hanging="541"/>
      </w:pPr>
      <w:rPr>
        <w:rFonts w:hint="default"/>
        <w:lang w:val="ru-RU" w:eastAsia="en-US" w:bidi="ar-SA"/>
      </w:rPr>
    </w:lvl>
    <w:lvl w:ilvl="4" w:tplc="6512FE16">
      <w:numFmt w:val="bullet"/>
      <w:lvlText w:val="•"/>
      <w:lvlJc w:val="left"/>
      <w:pPr>
        <w:ind w:left="3291" w:hanging="541"/>
      </w:pPr>
      <w:rPr>
        <w:rFonts w:hint="default"/>
        <w:lang w:val="ru-RU" w:eastAsia="en-US" w:bidi="ar-SA"/>
      </w:rPr>
    </w:lvl>
    <w:lvl w:ilvl="5" w:tplc="31C0EE60">
      <w:numFmt w:val="bullet"/>
      <w:lvlText w:val="•"/>
      <w:lvlJc w:val="left"/>
      <w:pPr>
        <w:ind w:left="4059" w:hanging="541"/>
      </w:pPr>
      <w:rPr>
        <w:rFonts w:hint="default"/>
        <w:lang w:val="ru-RU" w:eastAsia="en-US" w:bidi="ar-SA"/>
      </w:rPr>
    </w:lvl>
    <w:lvl w:ilvl="6" w:tplc="A15E31E6">
      <w:numFmt w:val="bullet"/>
      <w:lvlText w:val="•"/>
      <w:lvlJc w:val="left"/>
      <w:pPr>
        <w:ind w:left="4827" w:hanging="541"/>
      </w:pPr>
      <w:rPr>
        <w:rFonts w:hint="default"/>
        <w:lang w:val="ru-RU" w:eastAsia="en-US" w:bidi="ar-SA"/>
      </w:rPr>
    </w:lvl>
    <w:lvl w:ilvl="7" w:tplc="D57C94A8">
      <w:numFmt w:val="bullet"/>
      <w:lvlText w:val="•"/>
      <w:lvlJc w:val="left"/>
      <w:pPr>
        <w:ind w:left="5595" w:hanging="541"/>
      </w:pPr>
      <w:rPr>
        <w:rFonts w:hint="default"/>
        <w:lang w:val="ru-RU" w:eastAsia="en-US" w:bidi="ar-SA"/>
      </w:rPr>
    </w:lvl>
    <w:lvl w:ilvl="8" w:tplc="71309F50">
      <w:numFmt w:val="bullet"/>
      <w:lvlText w:val="•"/>
      <w:lvlJc w:val="left"/>
      <w:pPr>
        <w:ind w:left="6363" w:hanging="541"/>
      </w:pPr>
      <w:rPr>
        <w:rFonts w:hint="default"/>
        <w:lang w:val="ru-RU" w:eastAsia="en-US" w:bidi="ar-SA"/>
      </w:rPr>
    </w:lvl>
  </w:abstractNum>
  <w:abstractNum w:abstractNumId="3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263CE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C6FE0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C244D"/>
    <w:rsid w:val="003D3AA9"/>
    <w:rsid w:val="004052A9"/>
    <w:rsid w:val="0041369E"/>
    <w:rsid w:val="00455082"/>
    <w:rsid w:val="004613A7"/>
    <w:rsid w:val="00471186"/>
    <w:rsid w:val="004846BB"/>
    <w:rsid w:val="004977EC"/>
    <w:rsid w:val="005356EF"/>
    <w:rsid w:val="00557F04"/>
    <w:rsid w:val="00585132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8B1674"/>
    <w:rsid w:val="00957114"/>
    <w:rsid w:val="00983036"/>
    <w:rsid w:val="009B2945"/>
    <w:rsid w:val="00A41A43"/>
    <w:rsid w:val="00A80B8F"/>
    <w:rsid w:val="00A874C1"/>
    <w:rsid w:val="00AA6C4A"/>
    <w:rsid w:val="00AC3684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82584"/>
    <w:rsid w:val="00C92844"/>
    <w:rsid w:val="00C94B44"/>
    <w:rsid w:val="00CA3B21"/>
    <w:rsid w:val="00CD6A73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62269"/>
    <w:rsid w:val="00EB711B"/>
    <w:rsid w:val="00EC5B62"/>
    <w:rsid w:val="00F04685"/>
    <w:rsid w:val="00F253C0"/>
    <w:rsid w:val="00F26DC2"/>
    <w:rsid w:val="00F8108F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2374-5137-44CA-AF71-3E914247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11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53</cp:revision>
  <dcterms:created xsi:type="dcterms:W3CDTF">2020-11-06T05:57:00Z</dcterms:created>
  <dcterms:modified xsi:type="dcterms:W3CDTF">2024-10-14T09:05:00Z</dcterms:modified>
</cp:coreProperties>
</file>